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66" w:rsidRDefault="00EF4F66">
      <w:pPr>
        <w:pStyle w:val="Title"/>
      </w:pPr>
    </w:p>
    <w:p w:rsidR="00EF4F66" w:rsidRDefault="00EF4F66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35040" cy="697230"/>
            <wp:effectExtent l="19050" t="0" r="3810" b="0"/>
            <wp:docPr id="2" name="Picture 0" descr="loewke_brill_logo enhanced for LlnkenIN pa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ewke_brill_logo enhanced for LlnkenIN part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AF5" w:rsidRDefault="00362AF5">
      <w:pPr>
        <w:pStyle w:val="Title"/>
        <w:rPr>
          <w:sz w:val="56"/>
        </w:rPr>
      </w:pPr>
    </w:p>
    <w:p w:rsidR="0045456F" w:rsidRDefault="006B1947">
      <w:pPr>
        <w:pStyle w:val="Title"/>
      </w:pPr>
      <w:r w:rsidRPr="00362AF5">
        <w:rPr>
          <w:sz w:val="56"/>
        </w:rPr>
        <w:t>Chelsea Proctor</w:t>
      </w:r>
    </w:p>
    <w:p w:rsidR="006B1947" w:rsidRPr="00815A2B" w:rsidRDefault="006B1947" w:rsidP="00362AF5">
      <w:pPr>
        <w:spacing w:before="100" w:beforeAutospacing="1" w:after="100" w:afterAutospacing="1" w:line="240" w:lineRule="auto"/>
        <w:ind w:left="-180" w:firstLine="180"/>
        <w:rPr>
          <w:rFonts w:ascii="Arial" w:hAnsi="Arial" w:cs="Arial"/>
          <w:sz w:val="20"/>
          <w:szCs w:val="16"/>
          <w:u w:val="single"/>
        </w:rPr>
      </w:pPr>
      <w:r w:rsidRPr="00815A2B">
        <w:rPr>
          <w:rFonts w:ascii="Arial" w:hAnsi="Arial" w:cs="Arial"/>
          <w:b/>
          <w:sz w:val="20"/>
          <w:szCs w:val="16"/>
          <w:u w:val="single"/>
        </w:rPr>
        <w:t>Education:</w:t>
      </w:r>
      <w:r w:rsidRPr="00815A2B">
        <w:rPr>
          <w:rFonts w:ascii="Arial" w:hAnsi="Arial" w:cs="Arial"/>
          <w:sz w:val="20"/>
          <w:szCs w:val="16"/>
          <w:u w:val="single"/>
        </w:rPr>
        <w:t xml:space="preserve"> </w:t>
      </w:r>
    </w:p>
    <w:p w:rsidR="006B1947" w:rsidRPr="00815A2B" w:rsidRDefault="006B1947" w:rsidP="00362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b/>
          <w:sz w:val="20"/>
          <w:szCs w:val="16"/>
        </w:rPr>
        <w:t>Hilton High School,</w:t>
      </w:r>
      <w:r w:rsidRPr="00815A2B">
        <w:rPr>
          <w:rFonts w:ascii="Arial" w:hAnsi="Arial" w:cs="Arial"/>
          <w:sz w:val="20"/>
          <w:szCs w:val="16"/>
        </w:rPr>
        <w:t xml:space="preserve"> Hilton, New York; Regents Diploma </w:t>
      </w:r>
    </w:p>
    <w:p w:rsidR="006B1947" w:rsidRPr="00815A2B" w:rsidRDefault="006B1947" w:rsidP="00362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b/>
          <w:sz w:val="20"/>
          <w:szCs w:val="16"/>
        </w:rPr>
        <w:t xml:space="preserve">Monroe Community College, </w:t>
      </w:r>
      <w:r w:rsidRPr="00815A2B">
        <w:rPr>
          <w:rFonts w:ascii="Arial" w:hAnsi="Arial" w:cs="Arial"/>
          <w:sz w:val="20"/>
          <w:szCs w:val="16"/>
        </w:rPr>
        <w:t>Rochester, New York; Accounting Coursework</w:t>
      </w:r>
    </w:p>
    <w:p w:rsidR="006B1947" w:rsidRPr="00815A2B" w:rsidRDefault="006B1947" w:rsidP="006B1947">
      <w:pPr>
        <w:spacing w:before="100" w:beforeAutospacing="1" w:after="100" w:afterAutospacing="1"/>
        <w:rPr>
          <w:rFonts w:ascii="Arial" w:hAnsi="Arial" w:cs="Arial"/>
          <w:sz w:val="20"/>
          <w:szCs w:val="16"/>
          <w:u w:val="single"/>
        </w:rPr>
      </w:pPr>
      <w:r>
        <w:rPr>
          <w:rFonts w:ascii="Arial" w:hAnsi="Arial" w:cs="Arial"/>
          <w:b/>
          <w:sz w:val="20"/>
          <w:szCs w:val="16"/>
          <w:u w:val="single"/>
        </w:rPr>
        <w:t>Background</w:t>
      </w:r>
    </w:p>
    <w:p w:rsidR="0045456F" w:rsidRDefault="006B1947" w:rsidP="006B1947">
      <w:pPr>
        <w:pStyle w:val="Heading2"/>
      </w:pPr>
      <w:r>
        <w:t xml:space="preserve"> June 2008 – July 2016</w:t>
      </w:r>
    </w:p>
    <w:p w:rsidR="0045456F" w:rsidRDefault="006B1947">
      <w:pPr>
        <w:pStyle w:val="Heading3"/>
      </w:pPr>
      <w:r>
        <w:t>Manager of Finance</w:t>
      </w:r>
      <w:r w:rsidR="00783311">
        <w:t>/Accounting Clerk</w:t>
      </w:r>
    </w:p>
    <w:p w:rsidR="006B1947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Manage all aspects of Accounts Receivable, Accounts Payable and billing</w:t>
      </w:r>
    </w:p>
    <w:p w:rsidR="00783311" w:rsidRPr="00783311" w:rsidRDefault="00783311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Organize, update and maintain QuickBooks</w:t>
      </w:r>
    </w:p>
    <w:p w:rsidR="006B1947" w:rsidRPr="00815A2B" w:rsidRDefault="006B1947" w:rsidP="00362AF5">
      <w:pPr>
        <w:numPr>
          <w:ilvl w:val="0"/>
          <w:numId w:val="16"/>
        </w:numPr>
        <w:spacing w:before="100" w:beforeAutospacing="1" w:after="100" w:afterAutospacing="1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 xml:space="preserve">Proficient in QuickBooks, Microsoft Excel, Microsoft Office, </w:t>
      </w:r>
      <w:proofErr w:type="spellStart"/>
      <w:r w:rsidRPr="00815A2B">
        <w:rPr>
          <w:rFonts w:ascii="Arial" w:hAnsi="Arial" w:cs="Arial"/>
          <w:sz w:val="20"/>
          <w:szCs w:val="16"/>
        </w:rPr>
        <w:t>HomeTrak</w:t>
      </w:r>
      <w:proofErr w:type="spellEnd"/>
      <w:r w:rsidR="00783311">
        <w:rPr>
          <w:rFonts w:ascii="Arial" w:hAnsi="Arial" w:cs="Arial"/>
          <w:sz w:val="20"/>
          <w:szCs w:val="16"/>
        </w:rPr>
        <w:t>,</w:t>
      </w:r>
      <w:r w:rsidRPr="00815A2B">
        <w:rPr>
          <w:rFonts w:ascii="Arial" w:hAnsi="Arial" w:cs="Arial"/>
          <w:sz w:val="20"/>
          <w:szCs w:val="16"/>
        </w:rPr>
        <w:t xml:space="preserve"> Evolution software</w:t>
      </w:r>
    </w:p>
    <w:p w:rsidR="006B1947" w:rsidRPr="00815A2B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Prepare and verify daily cash reports</w:t>
      </w:r>
    </w:p>
    <w:p w:rsidR="006B1947" w:rsidRPr="00815A2B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Work closely with CFO to respond to credit and collection concerns with existing and potential funding sources</w:t>
      </w:r>
    </w:p>
    <w:p w:rsidR="006B1947" w:rsidRPr="00815A2B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Handle all payroll information including</w:t>
      </w:r>
      <w:r w:rsidR="00783311">
        <w:rPr>
          <w:rFonts w:ascii="Arial" w:hAnsi="Arial" w:cs="Arial"/>
          <w:sz w:val="20"/>
          <w:szCs w:val="16"/>
        </w:rPr>
        <w:t>:</w:t>
      </w:r>
      <w:r w:rsidRPr="00815A2B">
        <w:rPr>
          <w:rFonts w:ascii="Arial" w:hAnsi="Arial" w:cs="Arial"/>
          <w:sz w:val="20"/>
          <w:szCs w:val="16"/>
        </w:rPr>
        <w:t xml:space="preserve"> using Evolution software to input timesheets and USA Payroll services for payroll entry</w:t>
      </w:r>
    </w:p>
    <w:p w:rsidR="006B1947" w:rsidRPr="00815A2B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Perform monthly account reconciliations; Ensure proper recording of new purchases and disposals</w:t>
      </w:r>
    </w:p>
    <w:p w:rsidR="006B1947" w:rsidRPr="00815A2B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Maintain the fixed asset and depreciation schedules</w:t>
      </w:r>
    </w:p>
    <w:p w:rsidR="006B1947" w:rsidRPr="00815A2B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Maintain General Ledger and petty cash account</w:t>
      </w:r>
    </w:p>
    <w:p w:rsidR="006B1947" w:rsidRPr="00815A2B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Assist in month end, quarter end, and year end closing processes</w:t>
      </w:r>
    </w:p>
    <w:p w:rsidR="006B1947" w:rsidRPr="00815A2B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Assist with year-end audit and annual cost report</w:t>
      </w:r>
    </w:p>
    <w:p w:rsidR="006B1947" w:rsidRPr="00815A2B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Assist in development and implementation of goals, policies and procedures relating to financial management, budget, accounting and payroll</w:t>
      </w:r>
    </w:p>
    <w:p w:rsidR="006B1947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Serve</w:t>
      </w:r>
      <w:r w:rsidR="00783311">
        <w:rPr>
          <w:rFonts w:ascii="Arial" w:hAnsi="Arial" w:cs="Arial"/>
          <w:sz w:val="20"/>
          <w:szCs w:val="16"/>
        </w:rPr>
        <w:t>d</w:t>
      </w:r>
      <w:r w:rsidRPr="00815A2B">
        <w:rPr>
          <w:rFonts w:ascii="Arial" w:hAnsi="Arial" w:cs="Arial"/>
          <w:sz w:val="20"/>
          <w:szCs w:val="16"/>
        </w:rPr>
        <w:t xml:space="preserve"> as Chair of monthly </w:t>
      </w:r>
      <w:r w:rsidR="00783311">
        <w:rPr>
          <w:rFonts w:ascii="Arial" w:hAnsi="Arial" w:cs="Arial"/>
          <w:sz w:val="20"/>
          <w:szCs w:val="16"/>
        </w:rPr>
        <w:t>SIR</w:t>
      </w:r>
      <w:r w:rsidRPr="00815A2B">
        <w:rPr>
          <w:rFonts w:ascii="Arial" w:hAnsi="Arial" w:cs="Arial"/>
          <w:sz w:val="20"/>
          <w:szCs w:val="16"/>
        </w:rPr>
        <w:t xml:space="preserve"> Committee meetings</w:t>
      </w:r>
    </w:p>
    <w:p w:rsidR="00783311" w:rsidRPr="00815A2B" w:rsidRDefault="00783311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Assist with year-end audit, annual cost report, and budget forecasting</w:t>
      </w:r>
    </w:p>
    <w:p w:rsidR="00783311" w:rsidRPr="00815A2B" w:rsidRDefault="00783311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Handle all collection concerns</w:t>
      </w:r>
    </w:p>
    <w:p w:rsidR="00783311" w:rsidRPr="00815A2B" w:rsidRDefault="00783311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 xml:space="preserve">Prepare NYS Gaming Commission quarterly reports and year end licensing </w:t>
      </w:r>
    </w:p>
    <w:p w:rsidR="00783311" w:rsidRPr="00815A2B" w:rsidRDefault="00783311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proofErr w:type="spellStart"/>
      <w:r>
        <w:rPr>
          <w:rFonts w:ascii="Arial" w:hAnsi="Arial" w:cs="Arial"/>
          <w:sz w:val="20"/>
          <w:szCs w:val="16"/>
        </w:rPr>
        <w:t>Quickbooks</w:t>
      </w:r>
      <w:proofErr w:type="spellEnd"/>
      <w:r>
        <w:rPr>
          <w:rFonts w:ascii="Arial" w:hAnsi="Arial" w:cs="Arial"/>
          <w:sz w:val="20"/>
          <w:szCs w:val="16"/>
        </w:rPr>
        <w:t xml:space="preserve"> Inventory </w:t>
      </w:r>
      <w:r w:rsidRPr="00815A2B">
        <w:rPr>
          <w:rFonts w:ascii="Arial" w:hAnsi="Arial" w:cs="Arial"/>
          <w:sz w:val="20"/>
          <w:szCs w:val="16"/>
        </w:rPr>
        <w:t>Manage</w:t>
      </w:r>
      <w:r>
        <w:rPr>
          <w:rFonts w:ascii="Arial" w:hAnsi="Arial" w:cs="Arial"/>
          <w:sz w:val="20"/>
          <w:szCs w:val="16"/>
        </w:rPr>
        <w:t>ment</w:t>
      </w:r>
      <w:r w:rsidRPr="00815A2B">
        <w:rPr>
          <w:rFonts w:ascii="Arial" w:hAnsi="Arial" w:cs="Arial"/>
          <w:sz w:val="20"/>
          <w:szCs w:val="16"/>
        </w:rPr>
        <w:t>:  tracking all incoming orders, receive inventory into QuickBooks, and weekly spot checking</w:t>
      </w:r>
      <w:r>
        <w:rPr>
          <w:rFonts w:ascii="Arial" w:hAnsi="Arial" w:cs="Arial"/>
          <w:sz w:val="20"/>
          <w:szCs w:val="16"/>
        </w:rPr>
        <w:t xml:space="preserve"> warehouse</w:t>
      </w:r>
    </w:p>
    <w:p w:rsidR="00362AF5" w:rsidRDefault="00362AF5" w:rsidP="006B1947">
      <w:pPr>
        <w:pStyle w:val="Heading2"/>
      </w:pPr>
    </w:p>
    <w:p w:rsidR="006B1947" w:rsidRDefault="006B1947" w:rsidP="006B1947">
      <w:pPr>
        <w:pStyle w:val="Heading2"/>
      </w:pPr>
      <w:r>
        <w:t>March 2013 – December 2017</w:t>
      </w:r>
    </w:p>
    <w:p w:rsidR="00783311" w:rsidRPr="00783311" w:rsidRDefault="00783311" w:rsidP="00783311">
      <w:r>
        <w:t xml:space="preserve">Owner of Relentless </w:t>
      </w:r>
      <w:proofErr w:type="spellStart"/>
      <w:r>
        <w:t>Mods</w:t>
      </w:r>
      <w:proofErr w:type="spellEnd"/>
    </w:p>
    <w:p w:rsidR="006B1947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 xml:space="preserve">Manage all aspects of Accounts Receivable, Accounts Payable and </w:t>
      </w:r>
      <w:r>
        <w:rPr>
          <w:rFonts w:ascii="Arial" w:hAnsi="Arial" w:cs="Arial"/>
          <w:sz w:val="20"/>
          <w:szCs w:val="16"/>
        </w:rPr>
        <w:t>invoicing via QuickBooks</w:t>
      </w:r>
    </w:p>
    <w:p w:rsidR="006B1947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Set up Manufacturing in order to increasing quality and quantity of our inventory</w:t>
      </w:r>
    </w:p>
    <w:p w:rsidR="006B1947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Finished all products on a lathe</w:t>
      </w:r>
    </w:p>
    <w:p w:rsidR="006B1947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Shot all marketing and inventory photos</w:t>
      </w:r>
      <w:r w:rsidR="00783311">
        <w:rPr>
          <w:rFonts w:ascii="Arial" w:hAnsi="Arial" w:cs="Arial"/>
          <w:sz w:val="20"/>
          <w:szCs w:val="16"/>
        </w:rPr>
        <w:t xml:space="preserve"> </w:t>
      </w:r>
    </w:p>
    <w:p w:rsidR="006B1947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Created</w:t>
      </w:r>
      <w:r w:rsidR="00783311">
        <w:rPr>
          <w:rFonts w:ascii="Arial" w:hAnsi="Arial" w:cs="Arial"/>
          <w:sz w:val="20"/>
          <w:szCs w:val="16"/>
        </w:rPr>
        <w:t xml:space="preserve"> and maintained</w:t>
      </w:r>
      <w:r>
        <w:rPr>
          <w:rFonts w:ascii="Arial" w:hAnsi="Arial" w:cs="Arial"/>
          <w:sz w:val="20"/>
          <w:szCs w:val="16"/>
        </w:rPr>
        <w:t xml:space="preserve"> </w:t>
      </w:r>
      <w:r w:rsidR="00783311">
        <w:rPr>
          <w:rFonts w:ascii="Arial" w:hAnsi="Arial" w:cs="Arial"/>
          <w:sz w:val="20"/>
          <w:szCs w:val="16"/>
        </w:rPr>
        <w:t xml:space="preserve">online </w:t>
      </w:r>
      <w:proofErr w:type="spellStart"/>
      <w:r w:rsidR="00783311">
        <w:rPr>
          <w:rFonts w:ascii="Arial" w:hAnsi="Arial" w:cs="Arial"/>
          <w:sz w:val="20"/>
          <w:szCs w:val="16"/>
        </w:rPr>
        <w:t>Shopify</w:t>
      </w:r>
      <w:proofErr w:type="spellEnd"/>
      <w:r w:rsidR="00783311">
        <w:rPr>
          <w:rFonts w:ascii="Arial" w:hAnsi="Arial" w:cs="Arial"/>
          <w:sz w:val="20"/>
          <w:szCs w:val="16"/>
        </w:rPr>
        <w:t xml:space="preserve"> store</w:t>
      </w:r>
    </w:p>
    <w:p w:rsidR="006B1947" w:rsidRPr="00AF248E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Stocked inventory </w:t>
      </w:r>
      <w:r w:rsidR="00783311">
        <w:rPr>
          <w:rFonts w:ascii="Arial" w:hAnsi="Arial" w:cs="Arial"/>
          <w:sz w:val="20"/>
          <w:szCs w:val="16"/>
        </w:rPr>
        <w:t>weekly</w:t>
      </w:r>
      <w:r>
        <w:rPr>
          <w:rFonts w:ascii="Arial" w:hAnsi="Arial" w:cs="Arial"/>
          <w:sz w:val="20"/>
          <w:szCs w:val="16"/>
        </w:rPr>
        <w:t xml:space="preserve"> online and at our store front location</w:t>
      </w:r>
    </w:p>
    <w:p w:rsidR="006B1947" w:rsidRPr="00815A2B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Perform monthly account reconciliations; Ensure proper recording of new purchases and disposals</w:t>
      </w:r>
    </w:p>
    <w:p w:rsidR="006B1947" w:rsidRPr="00815A2B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Maintain the fixed asset and depreciation schedules</w:t>
      </w:r>
    </w:p>
    <w:p w:rsidR="006B1947" w:rsidRPr="00815A2B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Maintain General Ledger and petty cash account</w:t>
      </w:r>
    </w:p>
    <w:p w:rsidR="006B1947" w:rsidRPr="00815A2B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Handle</w:t>
      </w:r>
      <w:r w:rsidR="00783311">
        <w:rPr>
          <w:rFonts w:ascii="Arial" w:hAnsi="Arial" w:cs="Arial"/>
          <w:sz w:val="20"/>
          <w:szCs w:val="16"/>
        </w:rPr>
        <w:t>d</w:t>
      </w:r>
      <w:r w:rsidRPr="00815A2B">
        <w:rPr>
          <w:rFonts w:ascii="Arial" w:hAnsi="Arial" w:cs="Arial"/>
          <w:sz w:val="20"/>
          <w:szCs w:val="16"/>
        </w:rPr>
        <w:t xml:space="preserve"> all month end, quarter end, and year end closing processes and filing of sales tax</w:t>
      </w:r>
    </w:p>
    <w:p w:rsidR="006B1947" w:rsidRPr="00815A2B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Handle</w:t>
      </w:r>
      <w:r w:rsidR="00783311">
        <w:rPr>
          <w:rFonts w:ascii="Arial" w:hAnsi="Arial" w:cs="Arial"/>
          <w:sz w:val="20"/>
          <w:szCs w:val="16"/>
        </w:rPr>
        <w:t>d</w:t>
      </w:r>
      <w:r w:rsidRPr="00815A2B">
        <w:rPr>
          <w:rFonts w:ascii="Arial" w:hAnsi="Arial" w:cs="Arial"/>
          <w:sz w:val="20"/>
          <w:szCs w:val="16"/>
        </w:rPr>
        <w:t xml:space="preserve"> all year-end audit and annual cost report</w:t>
      </w:r>
    </w:p>
    <w:p w:rsidR="006B1947" w:rsidRPr="00815A2B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Develop and implement goals, policies and procedures relating to financial management, budget, and accounting</w:t>
      </w:r>
    </w:p>
    <w:p w:rsidR="006B1947" w:rsidRPr="00783311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 w:rsidRPr="00815A2B">
        <w:rPr>
          <w:rFonts w:ascii="Arial" w:hAnsi="Arial" w:cs="Arial"/>
          <w:sz w:val="20"/>
          <w:szCs w:val="16"/>
        </w:rPr>
        <w:t>Marketing products</w:t>
      </w:r>
      <w:r>
        <w:rPr>
          <w:rFonts w:ascii="Arial" w:hAnsi="Arial" w:cs="Arial"/>
          <w:sz w:val="20"/>
          <w:szCs w:val="16"/>
        </w:rPr>
        <w:t xml:space="preserve"> – Maintain </w:t>
      </w:r>
      <w:proofErr w:type="spellStart"/>
      <w:r w:rsidR="00783311">
        <w:rPr>
          <w:rFonts w:ascii="Arial" w:hAnsi="Arial" w:cs="Arial"/>
          <w:sz w:val="20"/>
          <w:szCs w:val="16"/>
        </w:rPr>
        <w:t>instagram</w:t>
      </w:r>
      <w:proofErr w:type="spellEnd"/>
      <w:r w:rsidR="00783311">
        <w:rPr>
          <w:rFonts w:ascii="Arial" w:hAnsi="Arial" w:cs="Arial"/>
          <w:sz w:val="20"/>
          <w:szCs w:val="16"/>
        </w:rPr>
        <w:t xml:space="preserve"> account and multiple </w:t>
      </w:r>
      <w:proofErr w:type="spellStart"/>
      <w:r w:rsidR="00783311">
        <w:rPr>
          <w:rFonts w:ascii="Arial" w:hAnsi="Arial" w:cs="Arial"/>
          <w:sz w:val="20"/>
          <w:szCs w:val="16"/>
        </w:rPr>
        <w:t>facebook</w:t>
      </w:r>
      <w:proofErr w:type="spellEnd"/>
      <w:r w:rsidR="00783311">
        <w:rPr>
          <w:rFonts w:ascii="Arial" w:hAnsi="Arial" w:cs="Arial"/>
          <w:sz w:val="20"/>
          <w:szCs w:val="16"/>
        </w:rPr>
        <w:t xml:space="preserve"> accounts &amp; groups</w:t>
      </w:r>
    </w:p>
    <w:p w:rsidR="006B1947" w:rsidRPr="00815A2B" w:rsidRDefault="006B1947" w:rsidP="00362AF5">
      <w:pPr>
        <w:numPr>
          <w:ilvl w:val="0"/>
          <w:numId w:val="16"/>
        </w:numPr>
        <w:spacing w:after="0" w:line="48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Responsible for </w:t>
      </w:r>
      <w:r w:rsidR="00783311">
        <w:rPr>
          <w:rFonts w:ascii="Arial" w:hAnsi="Arial" w:cs="Arial"/>
          <w:sz w:val="20"/>
          <w:szCs w:val="16"/>
        </w:rPr>
        <w:t>processing the shipments</w:t>
      </w:r>
      <w:r>
        <w:rPr>
          <w:rFonts w:ascii="Arial" w:hAnsi="Arial" w:cs="Arial"/>
          <w:sz w:val="20"/>
          <w:szCs w:val="16"/>
        </w:rPr>
        <w:t xml:space="preserve"> </w:t>
      </w:r>
      <w:r w:rsidR="00783311">
        <w:rPr>
          <w:rFonts w:ascii="Arial" w:hAnsi="Arial" w:cs="Arial"/>
          <w:sz w:val="20"/>
          <w:szCs w:val="16"/>
        </w:rPr>
        <w:t xml:space="preserve">of </w:t>
      </w:r>
      <w:r>
        <w:rPr>
          <w:rFonts w:ascii="Arial" w:hAnsi="Arial" w:cs="Arial"/>
          <w:sz w:val="20"/>
          <w:szCs w:val="16"/>
        </w:rPr>
        <w:t>all</w:t>
      </w:r>
      <w:r w:rsidRPr="00815A2B">
        <w:rPr>
          <w:rFonts w:ascii="Arial" w:hAnsi="Arial" w:cs="Arial"/>
          <w:sz w:val="20"/>
          <w:szCs w:val="16"/>
        </w:rPr>
        <w:t xml:space="preserve"> retail and wholesale orders</w:t>
      </w:r>
      <w:r w:rsidR="00783311">
        <w:rPr>
          <w:rFonts w:ascii="Arial" w:hAnsi="Arial" w:cs="Arial"/>
          <w:sz w:val="20"/>
          <w:szCs w:val="16"/>
        </w:rPr>
        <w:t>, both international and domestic</w:t>
      </w:r>
    </w:p>
    <w:p w:rsidR="00B430FC" w:rsidRPr="00B430FC" w:rsidRDefault="00EF4F66" w:rsidP="00B430FC">
      <w:pPr>
        <w:pStyle w:val="Heading1"/>
      </w:pPr>
      <w:r>
        <w:t>Certifications</w:t>
      </w:r>
    </w:p>
    <w:p w:rsidR="00EF4F66" w:rsidRDefault="00783311" w:rsidP="00362AF5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i/>
          <w:sz w:val="20"/>
          <w:szCs w:val="16"/>
        </w:rPr>
        <w:t>NYS Licensed Insurance Agent: Health, Life, Auto, and Home Insurance</w:t>
      </w:r>
      <w:r w:rsidRPr="00815A2B">
        <w:rPr>
          <w:rFonts w:ascii="Arial" w:hAnsi="Arial" w:cs="Arial"/>
          <w:sz w:val="20"/>
          <w:szCs w:val="16"/>
        </w:rPr>
        <w:t xml:space="preserve"> (</w:t>
      </w:r>
      <w:r>
        <w:rPr>
          <w:rFonts w:ascii="Arial" w:hAnsi="Arial" w:cs="Arial"/>
          <w:sz w:val="20"/>
          <w:szCs w:val="16"/>
        </w:rPr>
        <w:t>November</w:t>
      </w:r>
      <w:r w:rsidRPr="00815A2B">
        <w:rPr>
          <w:rFonts w:ascii="Arial" w:hAnsi="Arial" w:cs="Arial"/>
          <w:sz w:val="20"/>
          <w:szCs w:val="16"/>
        </w:rPr>
        <w:t xml:space="preserve"> 201</w:t>
      </w:r>
      <w:r>
        <w:rPr>
          <w:rFonts w:ascii="Arial" w:hAnsi="Arial" w:cs="Arial"/>
          <w:sz w:val="20"/>
          <w:szCs w:val="16"/>
        </w:rPr>
        <w:t>7</w:t>
      </w:r>
      <w:r w:rsidR="00362AF5">
        <w:rPr>
          <w:rFonts w:ascii="Arial" w:hAnsi="Arial" w:cs="Arial"/>
          <w:sz w:val="20"/>
          <w:szCs w:val="16"/>
        </w:rPr>
        <w:t>)</w:t>
      </w:r>
    </w:p>
    <w:p w:rsidR="00362AF5" w:rsidRDefault="00362AF5" w:rsidP="00362AF5">
      <w:pPr>
        <w:rPr>
          <w:rFonts w:ascii="Arial" w:hAnsi="Arial" w:cs="Arial"/>
          <w:sz w:val="20"/>
          <w:szCs w:val="16"/>
        </w:rPr>
      </w:pPr>
    </w:p>
    <w:p w:rsidR="00362AF5" w:rsidRDefault="00362AF5" w:rsidP="00362AF5">
      <w:pPr>
        <w:rPr>
          <w:rFonts w:ascii="Arial" w:hAnsi="Arial" w:cs="Arial"/>
          <w:sz w:val="20"/>
          <w:szCs w:val="16"/>
        </w:rPr>
      </w:pPr>
    </w:p>
    <w:p w:rsidR="00362AF5" w:rsidRDefault="00362AF5" w:rsidP="00362AF5">
      <w:pPr>
        <w:rPr>
          <w:rFonts w:ascii="Arial" w:hAnsi="Arial" w:cs="Arial"/>
          <w:sz w:val="20"/>
          <w:szCs w:val="16"/>
        </w:rPr>
      </w:pPr>
    </w:p>
    <w:p w:rsidR="00362AF5" w:rsidRDefault="00362AF5" w:rsidP="00362AF5">
      <w:pPr>
        <w:rPr>
          <w:rFonts w:ascii="Arial" w:hAnsi="Arial" w:cs="Arial"/>
          <w:sz w:val="20"/>
          <w:szCs w:val="16"/>
        </w:rPr>
      </w:pPr>
    </w:p>
    <w:p w:rsidR="00362AF5" w:rsidRDefault="00362AF5" w:rsidP="00362AF5">
      <w:pPr>
        <w:rPr>
          <w:rFonts w:ascii="Arial" w:hAnsi="Arial" w:cs="Arial"/>
          <w:sz w:val="20"/>
          <w:szCs w:val="16"/>
        </w:rPr>
      </w:pPr>
    </w:p>
    <w:p w:rsidR="00362AF5" w:rsidRDefault="00362AF5" w:rsidP="00362AF5">
      <w:pPr>
        <w:rPr>
          <w:rFonts w:ascii="Arial" w:hAnsi="Arial" w:cs="Arial"/>
          <w:sz w:val="20"/>
          <w:szCs w:val="16"/>
        </w:rPr>
      </w:pPr>
    </w:p>
    <w:p w:rsidR="00362AF5" w:rsidRDefault="00362AF5" w:rsidP="00362AF5">
      <w:pPr>
        <w:rPr>
          <w:rFonts w:ascii="Arial" w:hAnsi="Arial" w:cs="Arial"/>
          <w:sz w:val="20"/>
          <w:szCs w:val="16"/>
        </w:rPr>
      </w:pPr>
    </w:p>
    <w:p w:rsidR="00EF4F66" w:rsidRDefault="00EF4F66" w:rsidP="00EF4F66">
      <w:pPr>
        <w:pStyle w:val="ListBullet"/>
        <w:numPr>
          <w:ilvl w:val="0"/>
          <w:numId w:val="0"/>
        </w:numPr>
        <w:ind w:left="360" w:hanging="360"/>
      </w:pPr>
      <w:r>
        <w:rPr>
          <w:noProof/>
        </w:rPr>
        <w:drawing>
          <wp:inline distT="0" distB="0" distL="0" distR="0">
            <wp:extent cx="6035040" cy="1092200"/>
            <wp:effectExtent l="19050" t="0" r="3810" b="0"/>
            <wp:docPr id="3" name="Picture 2" descr="LB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 FOot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F66" w:rsidSect="00362AF5">
      <w:footerReference w:type="default" r:id="rId9"/>
      <w:pgSz w:w="12240" w:h="15840" w:code="1"/>
      <w:pgMar w:top="90" w:right="270" w:bottom="0" w:left="720" w:header="720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4C" w:rsidRDefault="009F754C">
      <w:pPr>
        <w:spacing w:after="0" w:line="240" w:lineRule="auto"/>
      </w:pPr>
      <w:r>
        <w:separator/>
      </w:r>
    </w:p>
  </w:endnote>
  <w:endnote w:type="continuationSeparator" w:id="0">
    <w:p w:rsidR="009F754C" w:rsidRDefault="009F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3168"/>
      <w:gridCol w:w="3168"/>
      <w:gridCol w:w="3168"/>
    </w:tblGrid>
    <w:tr w:rsidR="0045456F" w:rsidTr="0091682E">
      <w:tc>
        <w:tcPr>
          <w:tcW w:w="3164" w:type="dxa"/>
        </w:tcPr>
        <w:p w:rsidR="0045456F" w:rsidRDefault="00757670">
          <w:pPr>
            <w:pStyle w:val="Footer"/>
          </w:pPr>
          <w:r>
            <w:fldChar w:fldCharType="begin"/>
          </w:r>
          <w:r w:rsidR="009E5972">
            <w:instrText xml:space="preserve"> PAGE   \* MERGEFORMAT </w:instrText>
          </w:r>
          <w:r>
            <w:fldChar w:fldCharType="separate"/>
          </w:r>
          <w:r w:rsidR="00362AF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:rsidR="0045456F" w:rsidRDefault="0045456F">
          <w:pPr>
            <w:pStyle w:val="Footer"/>
            <w:jc w:val="right"/>
          </w:pPr>
        </w:p>
      </w:tc>
    </w:tr>
  </w:tbl>
  <w:p w:rsidR="0045456F" w:rsidRDefault="004545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4C" w:rsidRDefault="009F754C">
      <w:pPr>
        <w:spacing w:after="0" w:line="240" w:lineRule="auto"/>
      </w:pPr>
      <w:r>
        <w:separator/>
      </w:r>
    </w:p>
  </w:footnote>
  <w:footnote w:type="continuationSeparator" w:id="0">
    <w:p w:rsidR="009F754C" w:rsidRDefault="009F7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9243C3D"/>
    <w:multiLevelType w:val="hybridMultilevel"/>
    <w:tmpl w:val="67E4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4E74EB2"/>
    <w:multiLevelType w:val="hybridMultilevel"/>
    <w:tmpl w:val="6BF03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5456F"/>
    <w:rsid w:val="002D1893"/>
    <w:rsid w:val="002E3C44"/>
    <w:rsid w:val="00302F25"/>
    <w:rsid w:val="00322739"/>
    <w:rsid w:val="00362AF5"/>
    <w:rsid w:val="00391F5A"/>
    <w:rsid w:val="00394EC2"/>
    <w:rsid w:val="003F2AD3"/>
    <w:rsid w:val="0045456F"/>
    <w:rsid w:val="00514020"/>
    <w:rsid w:val="006B1947"/>
    <w:rsid w:val="00757670"/>
    <w:rsid w:val="00783311"/>
    <w:rsid w:val="008675A0"/>
    <w:rsid w:val="0091682E"/>
    <w:rsid w:val="00957A69"/>
    <w:rsid w:val="009C2645"/>
    <w:rsid w:val="009E5972"/>
    <w:rsid w:val="009F754C"/>
    <w:rsid w:val="00AB7844"/>
    <w:rsid w:val="00B430FC"/>
    <w:rsid w:val="00B700DD"/>
    <w:rsid w:val="00CC641A"/>
    <w:rsid w:val="00E141C5"/>
    <w:rsid w:val="00E81434"/>
    <w:rsid w:val="00EF4F66"/>
    <w:rsid w:val="00FE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189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sid w:val="002D1893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rsid w:val="002D1893"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rsid w:val="002D1893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D1893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rsid w:val="002D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89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9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customStyle="1" w:styleId="ColorfulGrid1">
    <w:name w:val="Colorful Grid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customStyle="1" w:styleId="LightGrid1">
    <w:name w:val="Light Grid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25C0D5" w:themeColor="accent1"/>
        <w:bottom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C8DA35" w:themeColor="accent2"/>
        <w:bottom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16462" w:themeColor="accent3"/>
        <w:bottom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684A93" w:themeColor="accent4"/>
        <w:bottom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8451" w:themeColor="accent5"/>
        <w:bottom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7D6D52" w:themeColor="accent6"/>
        <w:bottom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91F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Kevin Loewke</cp:lastModifiedBy>
  <cp:revision>3</cp:revision>
  <dcterms:created xsi:type="dcterms:W3CDTF">2019-01-17T15:52:00Z</dcterms:created>
  <dcterms:modified xsi:type="dcterms:W3CDTF">2019-01-24T01:16:00Z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